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37188" w14:textId="77777777" w:rsidR="00E33D26" w:rsidRPr="0063334E" w:rsidRDefault="00E33D26">
      <w:pPr>
        <w:rPr>
          <w:rFonts w:asciiTheme="majorHAnsi" w:hAnsiTheme="majorHAnsi" w:cs="Gill Sans"/>
          <w:sz w:val="22"/>
          <w:szCs w:val="22"/>
        </w:rPr>
      </w:pPr>
    </w:p>
    <w:p w14:paraId="16D76518" w14:textId="77777777" w:rsidR="00465279" w:rsidRPr="00465279" w:rsidRDefault="005C36E5" w:rsidP="0063334E">
      <w:pPr>
        <w:rPr>
          <w:rFonts w:asciiTheme="majorHAnsi" w:hAnsiTheme="majorHAnsi" w:cs="Gill Sans"/>
          <w:color w:val="000000" w:themeColor="text1"/>
          <w:sz w:val="22"/>
          <w:szCs w:val="22"/>
        </w:rPr>
      </w:pPr>
      <w:r w:rsidRPr="00465279">
        <w:rPr>
          <w:rFonts w:asciiTheme="majorHAnsi" w:hAnsiTheme="majorHAnsi" w:cs="Gill Sans"/>
          <w:color w:val="000000" w:themeColor="text1"/>
          <w:sz w:val="22"/>
          <w:szCs w:val="22"/>
        </w:rPr>
        <w:t xml:space="preserve">The Eastern Region Rowing Council </w:t>
      </w:r>
      <w:r w:rsidR="00465279" w:rsidRPr="00465279">
        <w:rPr>
          <w:rFonts w:asciiTheme="majorHAnsi" w:hAnsiTheme="majorHAnsi" w:cs="Gill Sans"/>
          <w:color w:val="000000" w:themeColor="text1"/>
          <w:sz w:val="22"/>
          <w:szCs w:val="22"/>
        </w:rPr>
        <w:t xml:space="preserve">is enabling experienced coaches to enter into a voluntary mentoring arrangement with other coaches in the Eastern Region. </w:t>
      </w:r>
    </w:p>
    <w:p w14:paraId="604E18C4" w14:textId="77777777" w:rsidR="005C36E5" w:rsidRPr="00465279" w:rsidRDefault="00465279" w:rsidP="0063334E">
      <w:pPr>
        <w:rPr>
          <w:rFonts w:asciiTheme="majorHAnsi" w:hAnsiTheme="majorHAnsi" w:cs="Gill Sans"/>
          <w:color w:val="000000" w:themeColor="text1"/>
          <w:sz w:val="22"/>
          <w:szCs w:val="22"/>
        </w:rPr>
      </w:pPr>
      <w:r w:rsidRPr="00465279">
        <w:rPr>
          <w:rFonts w:asciiTheme="majorHAnsi" w:hAnsiTheme="majorHAnsi" w:cs="Gill Sans"/>
          <w:color w:val="000000" w:themeColor="text1"/>
          <w:sz w:val="22"/>
          <w:szCs w:val="22"/>
        </w:rPr>
        <w:t xml:space="preserve"> </w:t>
      </w:r>
    </w:p>
    <w:p w14:paraId="2F19093F" w14:textId="77777777" w:rsidR="0063334E" w:rsidRDefault="00465279" w:rsidP="0063334E">
      <w:pPr>
        <w:rPr>
          <w:rFonts w:asciiTheme="majorHAnsi" w:hAnsiTheme="majorHAnsi" w:cs="Gill Sans"/>
          <w:color w:val="000000" w:themeColor="text1"/>
          <w:sz w:val="22"/>
          <w:szCs w:val="22"/>
        </w:rPr>
      </w:pPr>
      <w:r w:rsidRPr="00465279">
        <w:rPr>
          <w:rFonts w:asciiTheme="majorHAnsi" w:hAnsiTheme="majorHAnsi" w:cs="Gill Sans"/>
          <w:color w:val="000000" w:themeColor="text1"/>
          <w:sz w:val="22"/>
          <w:szCs w:val="22"/>
        </w:rPr>
        <w:t xml:space="preserve">Once both coaches </w:t>
      </w:r>
      <w:r w:rsidR="005C36E5" w:rsidRPr="00465279">
        <w:rPr>
          <w:rFonts w:asciiTheme="majorHAnsi" w:hAnsiTheme="majorHAnsi" w:cs="Gill Sans"/>
          <w:color w:val="000000" w:themeColor="text1"/>
          <w:sz w:val="22"/>
          <w:szCs w:val="22"/>
        </w:rPr>
        <w:t xml:space="preserve">are in agreement this form needs to be completed to show the commitment of both parties. </w:t>
      </w:r>
    </w:p>
    <w:p w14:paraId="6E847AE5" w14:textId="77777777" w:rsidR="00465279" w:rsidRDefault="00465279" w:rsidP="0063334E">
      <w:pPr>
        <w:rPr>
          <w:rFonts w:asciiTheme="majorHAnsi" w:hAnsiTheme="majorHAnsi" w:cs="Gill Sans"/>
          <w:color w:val="000000" w:themeColor="text1"/>
          <w:sz w:val="22"/>
          <w:szCs w:val="22"/>
        </w:rPr>
      </w:pPr>
    </w:p>
    <w:p w14:paraId="6B6B8831" w14:textId="77777777" w:rsidR="00465279" w:rsidRPr="00465279" w:rsidRDefault="00465279" w:rsidP="0063334E">
      <w:pPr>
        <w:rPr>
          <w:rFonts w:asciiTheme="majorHAnsi" w:hAnsiTheme="majorHAnsi" w:cs="Gill Sans"/>
          <w:color w:val="000000" w:themeColor="text1"/>
          <w:sz w:val="22"/>
          <w:szCs w:val="22"/>
        </w:rPr>
      </w:pPr>
      <w:r>
        <w:rPr>
          <w:rFonts w:asciiTheme="majorHAnsi" w:hAnsiTheme="majorHAnsi" w:cs="Gill Sans"/>
          <w:color w:val="000000" w:themeColor="text1"/>
          <w:sz w:val="22"/>
          <w:szCs w:val="22"/>
        </w:rPr>
        <w:t>The schemes guidelines can be found on the following page.</w:t>
      </w:r>
    </w:p>
    <w:p w14:paraId="1754BA50" w14:textId="77777777" w:rsidR="0063334E" w:rsidRPr="0063334E" w:rsidRDefault="0063334E" w:rsidP="0063334E">
      <w:pPr>
        <w:rPr>
          <w:rFonts w:asciiTheme="majorHAnsi" w:hAnsiTheme="majorHAnsi" w:cs="Gill Sans"/>
          <w:color w:val="0070C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63334E" w:rsidRPr="0063334E" w14:paraId="41475E1A" w14:textId="77777777" w:rsidTr="0063334E">
        <w:tc>
          <w:tcPr>
            <w:tcW w:w="4258" w:type="dxa"/>
            <w:shd w:val="clear" w:color="auto" w:fill="C6D9F1" w:themeFill="text2" w:themeFillTint="33"/>
          </w:tcPr>
          <w:p w14:paraId="287C41F1" w14:textId="77777777" w:rsidR="0063334E" w:rsidRPr="0063334E" w:rsidRDefault="0063334E" w:rsidP="0063334E">
            <w:pPr>
              <w:rPr>
                <w:rFonts w:asciiTheme="majorHAnsi" w:hAnsiTheme="majorHAnsi" w:cs="Gill Sans"/>
                <w:b/>
                <w:color w:val="000000" w:themeColor="text1"/>
                <w:sz w:val="22"/>
                <w:szCs w:val="22"/>
              </w:rPr>
            </w:pPr>
            <w:r w:rsidRPr="0063334E">
              <w:rPr>
                <w:rFonts w:asciiTheme="majorHAnsi" w:hAnsiTheme="majorHAnsi" w:cs="Gill Sans"/>
                <w:b/>
                <w:color w:val="000000" w:themeColor="text1"/>
                <w:sz w:val="22"/>
                <w:szCs w:val="22"/>
              </w:rPr>
              <w:t>Mentor Name</w:t>
            </w:r>
          </w:p>
        </w:tc>
        <w:tc>
          <w:tcPr>
            <w:tcW w:w="4258" w:type="dxa"/>
          </w:tcPr>
          <w:p w14:paraId="41FA7AD7" w14:textId="77777777" w:rsidR="0063334E" w:rsidRPr="00FC5FCB" w:rsidRDefault="0063334E" w:rsidP="0063334E">
            <w:pPr>
              <w:rPr>
                <w:rFonts w:asciiTheme="majorHAnsi" w:hAnsiTheme="majorHAnsi" w:cs="Gill Sans"/>
                <w:color w:val="000000" w:themeColor="text1"/>
                <w:sz w:val="22"/>
                <w:szCs w:val="22"/>
              </w:rPr>
            </w:pPr>
          </w:p>
        </w:tc>
      </w:tr>
      <w:tr w:rsidR="0063334E" w:rsidRPr="0063334E" w14:paraId="19DCCF83" w14:textId="77777777" w:rsidTr="0063334E">
        <w:tc>
          <w:tcPr>
            <w:tcW w:w="4258" w:type="dxa"/>
            <w:shd w:val="clear" w:color="auto" w:fill="C6D9F1" w:themeFill="text2" w:themeFillTint="33"/>
          </w:tcPr>
          <w:p w14:paraId="69F1D6AC" w14:textId="77777777" w:rsidR="0063334E" w:rsidRPr="0063334E" w:rsidRDefault="0063334E" w:rsidP="0063334E">
            <w:pPr>
              <w:rPr>
                <w:rFonts w:asciiTheme="majorHAnsi" w:hAnsiTheme="majorHAnsi" w:cs="Gill Sans"/>
                <w:b/>
                <w:color w:val="000000" w:themeColor="text1"/>
                <w:sz w:val="22"/>
                <w:szCs w:val="22"/>
              </w:rPr>
            </w:pPr>
            <w:r w:rsidRPr="0063334E">
              <w:rPr>
                <w:rFonts w:asciiTheme="majorHAnsi" w:hAnsiTheme="majorHAnsi" w:cs="Gill Sans"/>
                <w:b/>
                <w:color w:val="000000" w:themeColor="text1"/>
                <w:sz w:val="22"/>
                <w:szCs w:val="22"/>
              </w:rPr>
              <w:t>Mentor Rowing Club</w:t>
            </w:r>
          </w:p>
        </w:tc>
        <w:tc>
          <w:tcPr>
            <w:tcW w:w="4258" w:type="dxa"/>
          </w:tcPr>
          <w:p w14:paraId="7DC56C68" w14:textId="77777777" w:rsidR="0063334E" w:rsidRPr="00FC5FCB" w:rsidRDefault="0063334E" w:rsidP="0063334E">
            <w:pPr>
              <w:rPr>
                <w:rFonts w:asciiTheme="majorHAnsi" w:hAnsiTheme="majorHAnsi" w:cs="Gill Sans"/>
                <w:color w:val="000000" w:themeColor="text1"/>
                <w:sz w:val="22"/>
                <w:szCs w:val="22"/>
              </w:rPr>
            </w:pPr>
          </w:p>
        </w:tc>
      </w:tr>
      <w:tr w:rsidR="0063334E" w:rsidRPr="0063334E" w14:paraId="2DF4B29D" w14:textId="77777777" w:rsidTr="0063334E">
        <w:tc>
          <w:tcPr>
            <w:tcW w:w="4258" w:type="dxa"/>
            <w:shd w:val="clear" w:color="auto" w:fill="C6D9F1" w:themeFill="text2" w:themeFillTint="33"/>
          </w:tcPr>
          <w:p w14:paraId="4711A6A3" w14:textId="77777777" w:rsidR="0063334E" w:rsidRPr="0063334E" w:rsidRDefault="0063334E" w:rsidP="0063334E">
            <w:pPr>
              <w:rPr>
                <w:rFonts w:asciiTheme="majorHAnsi" w:hAnsiTheme="majorHAnsi" w:cs="Gill Sans"/>
                <w:b/>
                <w:color w:val="000000" w:themeColor="text1"/>
                <w:sz w:val="22"/>
                <w:szCs w:val="22"/>
              </w:rPr>
            </w:pPr>
            <w:r w:rsidRPr="0063334E">
              <w:rPr>
                <w:rFonts w:asciiTheme="majorHAnsi" w:hAnsiTheme="majorHAnsi" w:cs="Gill Sans"/>
                <w:b/>
                <w:color w:val="000000" w:themeColor="text1"/>
                <w:sz w:val="22"/>
                <w:szCs w:val="22"/>
              </w:rPr>
              <w:t>Mentee Name</w:t>
            </w:r>
          </w:p>
        </w:tc>
        <w:tc>
          <w:tcPr>
            <w:tcW w:w="4258" w:type="dxa"/>
          </w:tcPr>
          <w:p w14:paraId="0B329116" w14:textId="77777777" w:rsidR="0063334E" w:rsidRPr="00FC5FCB" w:rsidRDefault="0063334E" w:rsidP="0063334E">
            <w:pPr>
              <w:rPr>
                <w:rFonts w:asciiTheme="majorHAnsi" w:hAnsiTheme="majorHAnsi" w:cs="Gill Sans"/>
                <w:color w:val="000000" w:themeColor="text1"/>
                <w:sz w:val="22"/>
                <w:szCs w:val="22"/>
              </w:rPr>
            </w:pPr>
          </w:p>
        </w:tc>
      </w:tr>
      <w:tr w:rsidR="0063334E" w:rsidRPr="0063334E" w14:paraId="380C0A92" w14:textId="77777777" w:rsidTr="0063334E">
        <w:tc>
          <w:tcPr>
            <w:tcW w:w="4258" w:type="dxa"/>
            <w:shd w:val="clear" w:color="auto" w:fill="C6D9F1" w:themeFill="text2" w:themeFillTint="33"/>
          </w:tcPr>
          <w:p w14:paraId="1F74FEAA" w14:textId="77777777" w:rsidR="0063334E" w:rsidRPr="0063334E" w:rsidRDefault="0063334E" w:rsidP="0063334E">
            <w:pPr>
              <w:rPr>
                <w:rFonts w:asciiTheme="majorHAnsi" w:hAnsiTheme="majorHAnsi" w:cs="Gill Sans"/>
                <w:b/>
                <w:color w:val="000000" w:themeColor="text1"/>
                <w:sz w:val="22"/>
                <w:szCs w:val="22"/>
              </w:rPr>
            </w:pPr>
            <w:r w:rsidRPr="0063334E">
              <w:rPr>
                <w:rFonts w:asciiTheme="majorHAnsi" w:hAnsiTheme="majorHAnsi" w:cs="Gill Sans"/>
                <w:b/>
                <w:color w:val="000000" w:themeColor="text1"/>
                <w:sz w:val="22"/>
                <w:szCs w:val="22"/>
              </w:rPr>
              <w:t>Mentee Rowing Club</w:t>
            </w:r>
          </w:p>
        </w:tc>
        <w:tc>
          <w:tcPr>
            <w:tcW w:w="4258" w:type="dxa"/>
          </w:tcPr>
          <w:p w14:paraId="665A7A20" w14:textId="77777777" w:rsidR="0063334E" w:rsidRPr="00FC5FCB" w:rsidRDefault="0063334E" w:rsidP="0063334E">
            <w:pPr>
              <w:rPr>
                <w:rFonts w:asciiTheme="majorHAnsi" w:hAnsiTheme="majorHAnsi" w:cs="Gill Sans"/>
                <w:color w:val="000000" w:themeColor="text1"/>
                <w:sz w:val="22"/>
                <w:szCs w:val="22"/>
              </w:rPr>
            </w:pPr>
          </w:p>
        </w:tc>
      </w:tr>
    </w:tbl>
    <w:p w14:paraId="40FE60ED" w14:textId="77777777" w:rsidR="0063334E" w:rsidRPr="0063334E" w:rsidRDefault="0063334E" w:rsidP="0063334E">
      <w:pPr>
        <w:rPr>
          <w:rFonts w:asciiTheme="majorHAnsi" w:hAnsiTheme="majorHAnsi" w:cs="Gill Sans"/>
          <w:color w:val="0070C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63334E" w:rsidRPr="0063334E" w14:paraId="1F40BF05" w14:textId="77777777" w:rsidTr="0063334E">
        <w:tc>
          <w:tcPr>
            <w:tcW w:w="4258" w:type="dxa"/>
            <w:shd w:val="clear" w:color="auto" w:fill="C6D9F1" w:themeFill="text2" w:themeFillTint="33"/>
          </w:tcPr>
          <w:p w14:paraId="79D92E6C" w14:textId="77777777" w:rsidR="0063334E" w:rsidRPr="0063334E" w:rsidRDefault="0063334E">
            <w:pPr>
              <w:rPr>
                <w:rFonts w:asciiTheme="majorHAnsi" w:hAnsiTheme="majorHAnsi" w:cs="Gill Sans"/>
                <w:b/>
                <w:sz w:val="22"/>
                <w:szCs w:val="22"/>
              </w:rPr>
            </w:pPr>
            <w:r w:rsidRPr="0063334E">
              <w:rPr>
                <w:rFonts w:asciiTheme="majorHAnsi" w:hAnsiTheme="majorHAnsi" w:cs="Gill Sans"/>
                <w:b/>
                <w:color w:val="000000" w:themeColor="text1"/>
                <w:sz w:val="22"/>
                <w:szCs w:val="22"/>
              </w:rPr>
              <w:t>Date of introductory meeting</w:t>
            </w:r>
          </w:p>
        </w:tc>
        <w:tc>
          <w:tcPr>
            <w:tcW w:w="4258" w:type="dxa"/>
          </w:tcPr>
          <w:p w14:paraId="1BD6ECA2" w14:textId="77777777" w:rsidR="0063334E" w:rsidRPr="00FC5FCB" w:rsidRDefault="0063334E">
            <w:pPr>
              <w:rPr>
                <w:rFonts w:asciiTheme="majorHAnsi" w:hAnsiTheme="majorHAnsi" w:cs="Gill Sans"/>
                <w:color w:val="000000" w:themeColor="text1"/>
                <w:sz w:val="22"/>
                <w:szCs w:val="22"/>
              </w:rPr>
            </w:pPr>
          </w:p>
        </w:tc>
      </w:tr>
    </w:tbl>
    <w:p w14:paraId="11ECF730" w14:textId="77777777" w:rsidR="0063334E" w:rsidRPr="0063334E" w:rsidRDefault="0063334E">
      <w:pPr>
        <w:rPr>
          <w:rFonts w:asciiTheme="majorHAnsi" w:hAnsiTheme="majorHAnsi" w:cs="Gill San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63334E" w:rsidRPr="0063334E" w14:paraId="36B2C2C3" w14:textId="77777777" w:rsidTr="0063334E">
        <w:tc>
          <w:tcPr>
            <w:tcW w:w="8516" w:type="dxa"/>
            <w:shd w:val="clear" w:color="auto" w:fill="C6D9F1" w:themeFill="text2" w:themeFillTint="33"/>
          </w:tcPr>
          <w:p w14:paraId="4AD3B425" w14:textId="77777777" w:rsidR="0063334E" w:rsidRPr="0063334E" w:rsidRDefault="0063334E">
            <w:pPr>
              <w:rPr>
                <w:rFonts w:asciiTheme="majorHAnsi" w:hAnsiTheme="majorHAnsi" w:cs="Gill Sans"/>
                <w:b/>
                <w:sz w:val="22"/>
                <w:szCs w:val="22"/>
              </w:rPr>
            </w:pPr>
            <w:r w:rsidRPr="0063334E">
              <w:rPr>
                <w:rFonts w:asciiTheme="majorHAnsi" w:hAnsiTheme="majorHAnsi" w:cs="Gill Sans"/>
                <w:b/>
                <w:color w:val="000000" w:themeColor="text1"/>
                <w:sz w:val="22"/>
                <w:szCs w:val="22"/>
              </w:rPr>
              <w:t>Identified aims of mentoring partnership</w:t>
            </w:r>
          </w:p>
        </w:tc>
      </w:tr>
      <w:tr w:rsidR="0063334E" w:rsidRPr="0063334E" w14:paraId="239EDF46" w14:textId="77777777" w:rsidTr="0063334E">
        <w:tc>
          <w:tcPr>
            <w:tcW w:w="8516" w:type="dxa"/>
          </w:tcPr>
          <w:p w14:paraId="02E68C15" w14:textId="77777777" w:rsidR="0063334E" w:rsidRPr="00FC5FCB" w:rsidRDefault="0063334E">
            <w:pPr>
              <w:rPr>
                <w:rFonts w:asciiTheme="majorHAnsi" w:hAnsiTheme="majorHAnsi" w:cs="Gill Sans"/>
                <w:color w:val="000000" w:themeColor="text1"/>
                <w:sz w:val="22"/>
                <w:szCs w:val="22"/>
              </w:rPr>
            </w:pPr>
          </w:p>
          <w:p w14:paraId="6198C1EA" w14:textId="77777777" w:rsidR="00465279" w:rsidRPr="00FC5FCB" w:rsidRDefault="00465279">
            <w:pPr>
              <w:rPr>
                <w:rFonts w:asciiTheme="majorHAnsi" w:hAnsiTheme="majorHAnsi" w:cs="Gill Sans"/>
                <w:color w:val="000000" w:themeColor="text1"/>
                <w:sz w:val="22"/>
                <w:szCs w:val="22"/>
              </w:rPr>
            </w:pPr>
          </w:p>
          <w:p w14:paraId="3C54285E" w14:textId="77777777" w:rsidR="00465279" w:rsidRPr="00FC5FCB" w:rsidRDefault="00465279">
            <w:pPr>
              <w:rPr>
                <w:rFonts w:asciiTheme="majorHAnsi" w:hAnsiTheme="majorHAnsi" w:cs="Gill Sans"/>
                <w:color w:val="000000" w:themeColor="text1"/>
                <w:sz w:val="22"/>
                <w:szCs w:val="22"/>
              </w:rPr>
            </w:pPr>
          </w:p>
          <w:p w14:paraId="039D8062" w14:textId="77777777" w:rsidR="00465279" w:rsidRPr="00FC5FCB" w:rsidRDefault="00465279">
            <w:pPr>
              <w:rPr>
                <w:rFonts w:asciiTheme="majorHAnsi" w:hAnsiTheme="majorHAnsi" w:cs="Gill Sans"/>
                <w:color w:val="000000" w:themeColor="text1"/>
                <w:sz w:val="22"/>
                <w:szCs w:val="22"/>
              </w:rPr>
            </w:pPr>
          </w:p>
          <w:p w14:paraId="4C52E819" w14:textId="77777777" w:rsidR="0063334E" w:rsidRPr="0063334E" w:rsidRDefault="0063334E">
            <w:pPr>
              <w:rPr>
                <w:rFonts w:asciiTheme="majorHAnsi" w:hAnsiTheme="majorHAnsi" w:cs="Gill Sans"/>
                <w:sz w:val="22"/>
                <w:szCs w:val="22"/>
              </w:rPr>
            </w:pPr>
          </w:p>
        </w:tc>
      </w:tr>
    </w:tbl>
    <w:p w14:paraId="20E85241" w14:textId="77777777" w:rsidR="0063334E" w:rsidRPr="0063334E" w:rsidRDefault="0063334E">
      <w:pPr>
        <w:rPr>
          <w:rFonts w:asciiTheme="majorHAnsi" w:hAnsiTheme="majorHAnsi" w:cs="Gill San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8124"/>
      </w:tblGrid>
      <w:tr w:rsidR="0063334E" w:rsidRPr="0063334E" w14:paraId="51F51BBF" w14:textId="77777777" w:rsidTr="0063334E">
        <w:tc>
          <w:tcPr>
            <w:tcW w:w="8516" w:type="dxa"/>
            <w:gridSpan w:val="2"/>
            <w:shd w:val="clear" w:color="auto" w:fill="C6D9F1" w:themeFill="text2" w:themeFillTint="33"/>
          </w:tcPr>
          <w:p w14:paraId="0BA84894" w14:textId="77777777" w:rsidR="0063334E" w:rsidRPr="0063334E" w:rsidRDefault="0063334E">
            <w:pPr>
              <w:rPr>
                <w:rFonts w:asciiTheme="majorHAnsi" w:hAnsiTheme="majorHAnsi" w:cs="Gill Sans"/>
                <w:b/>
                <w:sz w:val="22"/>
                <w:szCs w:val="22"/>
              </w:rPr>
            </w:pPr>
            <w:r w:rsidRPr="0063334E">
              <w:rPr>
                <w:rFonts w:asciiTheme="majorHAnsi" w:hAnsiTheme="majorHAnsi" w:cs="Gill Sans"/>
                <w:b/>
                <w:color w:val="000000" w:themeColor="text1"/>
                <w:sz w:val="22"/>
                <w:szCs w:val="22"/>
              </w:rPr>
              <w:t>The initial sessions will focus on the following subjects</w:t>
            </w:r>
          </w:p>
        </w:tc>
      </w:tr>
      <w:tr w:rsidR="0063334E" w:rsidRPr="0063334E" w14:paraId="1C089876" w14:textId="77777777" w:rsidTr="0063334E">
        <w:tc>
          <w:tcPr>
            <w:tcW w:w="392" w:type="dxa"/>
            <w:shd w:val="clear" w:color="auto" w:fill="C6D9F1" w:themeFill="text2" w:themeFillTint="33"/>
          </w:tcPr>
          <w:p w14:paraId="43366140" w14:textId="77777777" w:rsidR="0063334E" w:rsidRPr="0063334E" w:rsidRDefault="0063334E">
            <w:pPr>
              <w:rPr>
                <w:rFonts w:asciiTheme="majorHAnsi" w:hAnsiTheme="majorHAnsi" w:cs="Gill Sans"/>
                <w:b/>
                <w:sz w:val="22"/>
                <w:szCs w:val="22"/>
              </w:rPr>
            </w:pPr>
            <w:r w:rsidRPr="0063334E">
              <w:rPr>
                <w:rFonts w:asciiTheme="majorHAnsi" w:hAnsiTheme="majorHAnsi" w:cs="Gill Sans"/>
                <w:b/>
                <w:sz w:val="22"/>
                <w:szCs w:val="22"/>
              </w:rPr>
              <w:t>1</w:t>
            </w:r>
          </w:p>
        </w:tc>
        <w:tc>
          <w:tcPr>
            <w:tcW w:w="8124" w:type="dxa"/>
          </w:tcPr>
          <w:p w14:paraId="183DBF8D" w14:textId="77777777" w:rsidR="0063334E" w:rsidRPr="00FC5FCB" w:rsidRDefault="0063334E">
            <w:pPr>
              <w:rPr>
                <w:rFonts w:asciiTheme="majorHAnsi" w:hAnsiTheme="majorHAnsi" w:cs="Gill Sans"/>
                <w:color w:val="000000" w:themeColor="text1"/>
                <w:sz w:val="22"/>
                <w:szCs w:val="22"/>
              </w:rPr>
            </w:pPr>
          </w:p>
          <w:p w14:paraId="13EA3BE6" w14:textId="77777777" w:rsidR="0063334E" w:rsidRPr="00FC5FCB" w:rsidRDefault="0063334E">
            <w:pPr>
              <w:rPr>
                <w:rFonts w:asciiTheme="majorHAnsi" w:hAnsiTheme="majorHAnsi" w:cs="Gill Sans"/>
                <w:color w:val="000000" w:themeColor="text1"/>
                <w:sz w:val="22"/>
                <w:szCs w:val="22"/>
              </w:rPr>
            </w:pPr>
          </w:p>
        </w:tc>
      </w:tr>
      <w:tr w:rsidR="0063334E" w:rsidRPr="0063334E" w14:paraId="73219C7A" w14:textId="77777777" w:rsidTr="0063334E">
        <w:tc>
          <w:tcPr>
            <w:tcW w:w="392" w:type="dxa"/>
            <w:shd w:val="clear" w:color="auto" w:fill="C6D9F1" w:themeFill="text2" w:themeFillTint="33"/>
          </w:tcPr>
          <w:p w14:paraId="10CD994C" w14:textId="77777777" w:rsidR="0063334E" w:rsidRPr="0063334E" w:rsidRDefault="0063334E">
            <w:pPr>
              <w:rPr>
                <w:rFonts w:asciiTheme="majorHAnsi" w:hAnsiTheme="majorHAnsi" w:cs="Gill Sans"/>
                <w:b/>
                <w:sz w:val="22"/>
                <w:szCs w:val="22"/>
              </w:rPr>
            </w:pPr>
            <w:r w:rsidRPr="0063334E">
              <w:rPr>
                <w:rFonts w:asciiTheme="majorHAnsi" w:hAnsiTheme="majorHAnsi" w:cs="Gill Sans"/>
                <w:b/>
                <w:sz w:val="22"/>
                <w:szCs w:val="22"/>
              </w:rPr>
              <w:t>2</w:t>
            </w:r>
          </w:p>
        </w:tc>
        <w:tc>
          <w:tcPr>
            <w:tcW w:w="8124" w:type="dxa"/>
          </w:tcPr>
          <w:p w14:paraId="3A7EB574" w14:textId="77777777" w:rsidR="0063334E" w:rsidRPr="00FC5FCB" w:rsidRDefault="0063334E">
            <w:pPr>
              <w:rPr>
                <w:rFonts w:asciiTheme="majorHAnsi" w:hAnsiTheme="majorHAnsi" w:cs="Gill Sans"/>
                <w:color w:val="000000" w:themeColor="text1"/>
                <w:sz w:val="22"/>
                <w:szCs w:val="22"/>
              </w:rPr>
            </w:pPr>
          </w:p>
          <w:p w14:paraId="2A03E980" w14:textId="77777777" w:rsidR="0063334E" w:rsidRPr="00FC5FCB" w:rsidRDefault="0063334E">
            <w:pPr>
              <w:rPr>
                <w:rFonts w:asciiTheme="majorHAnsi" w:hAnsiTheme="majorHAnsi" w:cs="Gill Sans"/>
                <w:color w:val="000000" w:themeColor="text1"/>
                <w:sz w:val="22"/>
                <w:szCs w:val="22"/>
              </w:rPr>
            </w:pPr>
          </w:p>
        </w:tc>
      </w:tr>
      <w:tr w:rsidR="0063334E" w:rsidRPr="0063334E" w14:paraId="44DCD376" w14:textId="77777777" w:rsidTr="0063334E">
        <w:tc>
          <w:tcPr>
            <w:tcW w:w="392" w:type="dxa"/>
            <w:shd w:val="clear" w:color="auto" w:fill="C6D9F1" w:themeFill="text2" w:themeFillTint="33"/>
          </w:tcPr>
          <w:p w14:paraId="6B7CF160" w14:textId="77777777" w:rsidR="0063334E" w:rsidRPr="0063334E" w:rsidRDefault="0063334E">
            <w:pPr>
              <w:rPr>
                <w:rFonts w:asciiTheme="majorHAnsi" w:hAnsiTheme="majorHAnsi" w:cs="Gill Sans"/>
                <w:b/>
                <w:sz w:val="22"/>
                <w:szCs w:val="22"/>
              </w:rPr>
            </w:pPr>
            <w:r w:rsidRPr="0063334E">
              <w:rPr>
                <w:rFonts w:asciiTheme="majorHAnsi" w:hAnsiTheme="majorHAnsi" w:cs="Gill Sans"/>
                <w:b/>
                <w:sz w:val="22"/>
                <w:szCs w:val="22"/>
              </w:rPr>
              <w:t>3</w:t>
            </w:r>
          </w:p>
        </w:tc>
        <w:tc>
          <w:tcPr>
            <w:tcW w:w="8124" w:type="dxa"/>
          </w:tcPr>
          <w:p w14:paraId="3344CFDC" w14:textId="77777777" w:rsidR="0063334E" w:rsidRPr="00FC5FCB" w:rsidRDefault="0063334E">
            <w:pPr>
              <w:rPr>
                <w:rFonts w:asciiTheme="majorHAnsi" w:hAnsiTheme="majorHAnsi" w:cs="Gill Sans"/>
                <w:color w:val="000000" w:themeColor="text1"/>
                <w:sz w:val="22"/>
                <w:szCs w:val="22"/>
              </w:rPr>
            </w:pPr>
          </w:p>
          <w:p w14:paraId="71E6F89F" w14:textId="77777777" w:rsidR="0063334E" w:rsidRPr="00FC5FCB" w:rsidRDefault="0063334E">
            <w:pPr>
              <w:rPr>
                <w:rFonts w:asciiTheme="majorHAnsi" w:hAnsiTheme="majorHAnsi" w:cs="Gill Sans"/>
                <w:color w:val="000000" w:themeColor="text1"/>
                <w:sz w:val="22"/>
                <w:szCs w:val="22"/>
              </w:rPr>
            </w:pPr>
          </w:p>
        </w:tc>
      </w:tr>
    </w:tbl>
    <w:p w14:paraId="66A93EB1" w14:textId="77777777" w:rsidR="0063334E" w:rsidRDefault="0063334E">
      <w:pPr>
        <w:rPr>
          <w:rFonts w:asciiTheme="majorHAnsi" w:hAnsiTheme="majorHAnsi" w:cs="Gill Sans"/>
          <w:sz w:val="22"/>
          <w:szCs w:val="22"/>
        </w:rPr>
      </w:pPr>
    </w:p>
    <w:p w14:paraId="05D6EA90" w14:textId="77777777" w:rsidR="0063334E" w:rsidRPr="0063334E" w:rsidRDefault="0063334E">
      <w:pPr>
        <w:rPr>
          <w:rFonts w:asciiTheme="majorHAnsi" w:hAnsiTheme="majorHAnsi" w:cs="Gill San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132"/>
      </w:tblGrid>
      <w:tr w:rsidR="0063334E" w:rsidRPr="0063334E" w14:paraId="668E3AB0" w14:textId="77777777" w:rsidTr="0063334E">
        <w:tc>
          <w:tcPr>
            <w:tcW w:w="8516" w:type="dxa"/>
            <w:gridSpan w:val="2"/>
            <w:shd w:val="clear" w:color="auto" w:fill="C6D9F1" w:themeFill="text2" w:themeFillTint="33"/>
          </w:tcPr>
          <w:p w14:paraId="20F15D1F" w14:textId="77777777" w:rsidR="0063334E" w:rsidRPr="0063334E" w:rsidRDefault="0063334E" w:rsidP="0063334E">
            <w:pPr>
              <w:rPr>
                <w:rFonts w:asciiTheme="majorHAnsi" w:hAnsiTheme="majorHAnsi" w:cs="Gill Sans"/>
                <w:b/>
                <w:sz w:val="22"/>
                <w:szCs w:val="22"/>
              </w:rPr>
            </w:pPr>
            <w:r w:rsidRPr="0063334E">
              <w:rPr>
                <w:rFonts w:asciiTheme="majorHAnsi" w:hAnsiTheme="majorHAnsi" w:cs="Gill Sans"/>
                <w:b/>
                <w:color w:val="000000" w:themeColor="text1"/>
                <w:sz w:val="22"/>
                <w:szCs w:val="22"/>
              </w:rPr>
              <w:t>The initial will take place on/at;</w:t>
            </w:r>
          </w:p>
        </w:tc>
      </w:tr>
      <w:tr w:rsidR="0063334E" w:rsidRPr="0063334E" w14:paraId="565ADFF6" w14:textId="77777777" w:rsidTr="0063334E">
        <w:tc>
          <w:tcPr>
            <w:tcW w:w="1384" w:type="dxa"/>
            <w:shd w:val="clear" w:color="auto" w:fill="C6D9F1" w:themeFill="text2" w:themeFillTint="33"/>
          </w:tcPr>
          <w:p w14:paraId="796E5643" w14:textId="77777777" w:rsidR="0063334E" w:rsidRPr="0063334E" w:rsidRDefault="0063334E">
            <w:pPr>
              <w:rPr>
                <w:rFonts w:asciiTheme="majorHAnsi" w:hAnsiTheme="majorHAnsi" w:cs="Gill Sans"/>
                <w:b/>
                <w:sz w:val="22"/>
                <w:szCs w:val="22"/>
              </w:rPr>
            </w:pPr>
            <w:r w:rsidRPr="0063334E">
              <w:rPr>
                <w:rFonts w:asciiTheme="majorHAnsi" w:hAnsiTheme="majorHAnsi" w:cs="Gill Sans"/>
                <w:b/>
                <w:sz w:val="22"/>
                <w:szCs w:val="22"/>
              </w:rPr>
              <w:t>Date</w:t>
            </w:r>
          </w:p>
        </w:tc>
        <w:tc>
          <w:tcPr>
            <w:tcW w:w="7132" w:type="dxa"/>
          </w:tcPr>
          <w:p w14:paraId="18F050DD" w14:textId="77777777" w:rsidR="0063334E" w:rsidRPr="00FC5FCB" w:rsidRDefault="0063334E">
            <w:pPr>
              <w:rPr>
                <w:rFonts w:asciiTheme="majorHAnsi" w:hAnsiTheme="majorHAnsi" w:cs="Gill Sans"/>
                <w:color w:val="000000" w:themeColor="text1"/>
                <w:sz w:val="22"/>
                <w:szCs w:val="22"/>
              </w:rPr>
            </w:pPr>
          </w:p>
        </w:tc>
      </w:tr>
      <w:tr w:rsidR="0063334E" w:rsidRPr="0063334E" w14:paraId="6EE5779D" w14:textId="77777777" w:rsidTr="0063334E">
        <w:tc>
          <w:tcPr>
            <w:tcW w:w="1384" w:type="dxa"/>
            <w:shd w:val="clear" w:color="auto" w:fill="C6D9F1" w:themeFill="text2" w:themeFillTint="33"/>
          </w:tcPr>
          <w:p w14:paraId="774ECA9D" w14:textId="77777777" w:rsidR="0063334E" w:rsidRPr="0063334E" w:rsidRDefault="0063334E">
            <w:pPr>
              <w:rPr>
                <w:rFonts w:asciiTheme="majorHAnsi" w:hAnsiTheme="majorHAnsi" w:cs="Gill Sans"/>
                <w:b/>
                <w:sz w:val="22"/>
                <w:szCs w:val="22"/>
              </w:rPr>
            </w:pPr>
            <w:r w:rsidRPr="0063334E">
              <w:rPr>
                <w:rFonts w:asciiTheme="majorHAnsi" w:hAnsiTheme="majorHAnsi" w:cs="Gill Sans"/>
                <w:b/>
                <w:sz w:val="22"/>
                <w:szCs w:val="22"/>
              </w:rPr>
              <w:t>Location</w:t>
            </w:r>
          </w:p>
        </w:tc>
        <w:tc>
          <w:tcPr>
            <w:tcW w:w="7132" w:type="dxa"/>
          </w:tcPr>
          <w:p w14:paraId="24BFD89B" w14:textId="77777777" w:rsidR="0063334E" w:rsidRPr="00FC5FCB" w:rsidRDefault="0063334E">
            <w:pPr>
              <w:rPr>
                <w:rFonts w:asciiTheme="majorHAnsi" w:hAnsiTheme="majorHAnsi" w:cs="Gill Sans"/>
                <w:color w:val="000000" w:themeColor="text1"/>
                <w:sz w:val="22"/>
                <w:szCs w:val="22"/>
              </w:rPr>
            </w:pPr>
          </w:p>
        </w:tc>
      </w:tr>
    </w:tbl>
    <w:p w14:paraId="742AC2E9" w14:textId="77777777" w:rsidR="0063334E" w:rsidRDefault="0063334E">
      <w:pPr>
        <w:rPr>
          <w:rFonts w:asciiTheme="majorHAnsi" w:hAnsiTheme="majorHAnsi" w:cs="Gill Sans"/>
          <w:sz w:val="22"/>
          <w:szCs w:val="22"/>
        </w:rPr>
      </w:pPr>
    </w:p>
    <w:p w14:paraId="27844EAB" w14:textId="77777777" w:rsidR="0063334E" w:rsidRDefault="0063334E">
      <w:pPr>
        <w:rPr>
          <w:rFonts w:asciiTheme="majorHAnsi" w:hAnsiTheme="majorHAnsi" w:cs="Gill San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63334E" w14:paraId="14BB607D" w14:textId="77777777" w:rsidTr="0063334E">
        <w:tc>
          <w:tcPr>
            <w:tcW w:w="8516" w:type="dxa"/>
            <w:gridSpan w:val="4"/>
            <w:shd w:val="clear" w:color="auto" w:fill="C6D9F1" w:themeFill="text2" w:themeFillTint="33"/>
          </w:tcPr>
          <w:p w14:paraId="19CAD0DD" w14:textId="77777777" w:rsidR="0063334E" w:rsidRPr="0063334E" w:rsidRDefault="0063334E">
            <w:pPr>
              <w:rPr>
                <w:rFonts w:asciiTheme="majorHAnsi" w:hAnsiTheme="majorHAnsi" w:cs="Gill Sans"/>
                <w:b/>
                <w:sz w:val="22"/>
                <w:szCs w:val="22"/>
              </w:rPr>
            </w:pPr>
            <w:r w:rsidRPr="0063334E">
              <w:rPr>
                <w:rFonts w:asciiTheme="majorHAnsi" w:hAnsiTheme="majorHAnsi" w:cs="Gill Sans"/>
                <w:b/>
                <w:sz w:val="22"/>
                <w:szCs w:val="22"/>
              </w:rPr>
              <w:t>Signatures</w:t>
            </w:r>
          </w:p>
        </w:tc>
      </w:tr>
      <w:tr w:rsidR="0063334E" w14:paraId="5160391F" w14:textId="77777777" w:rsidTr="0063334E">
        <w:tc>
          <w:tcPr>
            <w:tcW w:w="2129" w:type="dxa"/>
            <w:shd w:val="clear" w:color="auto" w:fill="C6D9F1" w:themeFill="text2" w:themeFillTint="33"/>
          </w:tcPr>
          <w:p w14:paraId="737169B5" w14:textId="77777777" w:rsidR="0063334E" w:rsidRPr="0063334E" w:rsidRDefault="0063334E">
            <w:pPr>
              <w:rPr>
                <w:rFonts w:asciiTheme="majorHAnsi" w:hAnsiTheme="majorHAnsi" w:cs="Gill Sans"/>
                <w:b/>
                <w:sz w:val="22"/>
                <w:szCs w:val="22"/>
              </w:rPr>
            </w:pPr>
            <w:r w:rsidRPr="0063334E">
              <w:rPr>
                <w:rFonts w:asciiTheme="majorHAnsi" w:hAnsiTheme="majorHAnsi" w:cs="Gill Sans"/>
                <w:b/>
                <w:sz w:val="22"/>
                <w:szCs w:val="22"/>
              </w:rPr>
              <w:t>Mentee</w:t>
            </w:r>
          </w:p>
        </w:tc>
        <w:tc>
          <w:tcPr>
            <w:tcW w:w="2129" w:type="dxa"/>
          </w:tcPr>
          <w:p w14:paraId="60F13DD6" w14:textId="77777777" w:rsidR="0063334E" w:rsidRPr="00FC5FCB" w:rsidRDefault="0063334E">
            <w:pPr>
              <w:rPr>
                <w:rFonts w:asciiTheme="majorHAnsi" w:hAnsiTheme="majorHAnsi" w:cs="Gill Sans"/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C6D9F1" w:themeFill="text2" w:themeFillTint="33"/>
          </w:tcPr>
          <w:p w14:paraId="21DE28F7" w14:textId="77777777" w:rsidR="0063334E" w:rsidRPr="0063334E" w:rsidRDefault="0063334E">
            <w:pPr>
              <w:rPr>
                <w:rFonts w:asciiTheme="majorHAnsi" w:hAnsiTheme="majorHAnsi" w:cs="Gill Sans"/>
                <w:b/>
                <w:sz w:val="22"/>
                <w:szCs w:val="22"/>
              </w:rPr>
            </w:pPr>
            <w:r w:rsidRPr="0063334E">
              <w:rPr>
                <w:rFonts w:asciiTheme="majorHAnsi" w:hAnsiTheme="majorHAnsi" w:cs="Gill Sans"/>
                <w:b/>
                <w:sz w:val="22"/>
                <w:szCs w:val="22"/>
              </w:rPr>
              <w:t>Date</w:t>
            </w:r>
          </w:p>
        </w:tc>
        <w:tc>
          <w:tcPr>
            <w:tcW w:w="2129" w:type="dxa"/>
          </w:tcPr>
          <w:p w14:paraId="62D6469F" w14:textId="77777777" w:rsidR="0063334E" w:rsidRPr="00FC5FCB" w:rsidRDefault="0063334E">
            <w:pPr>
              <w:rPr>
                <w:rFonts w:asciiTheme="majorHAnsi" w:hAnsiTheme="majorHAnsi" w:cs="Gill Sans"/>
                <w:color w:val="000000" w:themeColor="text1"/>
                <w:sz w:val="22"/>
                <w:szCs w:val="22"/>
              </w:rPr>
            </w:pPr>
          </w:p>
        </w:tc>
      </w:tr>
      <w:tr w:rsidR="0063334E" w14:paraId="7FF0091A" w14:textId="77777777" w:rsidTr="0063334E">
        <w:tc>
          <w:tcPr>
            <w:tcW w:w="2129" w:type="dxa"/>
            <w:shd w:val="clear" w:color="auto" w:fill="C6D9F1" w:themeFill="text2" w:themeFillTint="33"/>
          </w:tcPr>
          <w:p w14:paraId="737C41A9" w14:textId="77777777" w:rsidR="0063334E" w:rsidRPr="0063334E" w:rsidRDefault="0063334E">
            <w:pPr>
              <w:rPr>
                <w:rFonts w:asciiTheme="majorHAnsi" w:hAnsiTheme="majorHAnsi" w:cs="Gill Sans"/>
                <w:b/>
                <w:sz w:val="22"/>
                <w:szCs w:val="22"/>
              </w:rPr>
            </w:pPr>
            <w:r w:rsidRPr="0063334E">
              <w:rPr>
                <w:rFonts w:asciiTheme="majorHAnsi" w:hAnsiTheme="majorHAnsi" w:cs="Gill Sans"/>
                <w:b/>
                <w:sz w:val="22"/>
                <w:szCs w:val="22"/>
              </w:rPr>
              <w:t>Mentor</w:t>
            </w:r>
          </w:p>
        </w:tc>
        <w:tc>
          <w:tcPr>
            <w:tcW w:w="2129" w:type="dxa"/>
          </w:tcPr>
          <w:p w14:paraId="00EFE3B7" w14:textId="77777777" w:rsidR="0063334E" w:rsidRPr="00FC5FCB" w:rsidRDefault="0063334E">
            <w:pPr>
              <w:rPr>
                <w:rFonts w:asciiTheme="majorHAnsi" w:hAnsiTheme="majorHAnsi" w:cs="Gill Sans"/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C6D9F1" w:themeFill="text2" w:themeFillTint="33"/>
          </w:tcPr>
          <w:p w14:paraId="0DFF8594" w14:textId="77777777" w:rsidR="0063334E" w:rsidRPr="0063334E" w:rsidRDefault="0063334E">
            <w:pPr>
              <w:rPr>
                <w:rFonts w:asciiTheme="majorHAnsi" w:hAnsiTheme="majorHAnsi" w:cs="Gill Sans"/>
                <w:b/>
                <w:sz w:val="22"/>
                <w:szCs w:val="22"/>
              </w:rPr>
            </w:pPr>
            <w:r w:rsidRPr="0063334E">
              <w:rPr>
                <w:rFonts w:asciiTheme="majorHAnsi" w:hAnsiTheme="majorHAnsi" w:cs="Gill Sans"/>
                <w:b/>
                <w:sz w:val="22"/>
                <w:szCs w:val="22"/>
              </w:rPr>
              <w:t>Date</w:t>
            </w:r>
          </w:p>
        </w:tc>
        <w:tc>
          <w:tcPr>
            <w:tcW w:w="2129" w:type="dxa"/>
          </w:tcPr>
          <w:p w14:paraId="1EB424AF" w14:textId="77777777" w:rsidR="0063334E" w:rsidRPr="00FC5FCB" w:rsidRDefault="0063334E">
            <w:pPr>
              <w:rPr>
                <w:rFonts w:asciiTheme="majorHAnsi" w:hAnsiTheme="majorHAnsi" w:cs="Gill Sans"/>
                <w:color w:val="000000" w:themeColor="text1"/>
                <w:sz w:val="22"/>
                <w:szCs w:val="22"/>
              </w:rPr>
            </w:pPr>
          </w:p>
        </w:tc>
      </w:tr>
    </w:tbl>
    <w:p w14:paraId="369A237E" w14:textId="77777777" w:rsidR="0063334E" w:rsidRDefault="0063334E">
      <w:pPr>
        <w:rPr>
          <w:rFonts w:asciiTheme="majorHAnsi" w:hAnsiTheme="majorHAnsi" w:cs="Gill Sans"/>
          <w:sz w:val="22"/>
          <w:szCs w:val="22"/>
        </w:rPr>
      </w:pPr>
    </w:p>
    <w:p w14:paraId="5250705D" w14:textId="77777777" w:rsidR="00465279" w:rsidRDefault="00465279" w:rsidP="005C36E5">
      <w:pPr>
        <w:rPr>
          <w:rFonts w:asciiTheme="majorHAnsi" w:hAnsiTheme="majorHAnsi" w:cs="Gill Sans"/>
          <w:b/>
          <w:color w:val="FF0000"/>
          <w:sz w:val="22"/>
          <w:szCs w:val="22"/>
        </w:rPr>
      </w:pPr>
    </w:p>
    <w:p w14:paraId="72F38696" w14:textId="2BD53F04" w:rsidR="005C36E5" w:rsidRPr="0063334E" w:rsidRDefault="005C36E5" w:rsidP="005C36E5">
      <w:pPr>
        <w:rPr>
          <w:rFonts w:asciiTheme="majorHAnsi" w:hAnsiTheme="majorHAnsi" w:cs="Gill Sans"/>
          <w:b/>
          <w:color w:val="FF0000"/>
          <w:sz w:val="22"/>
          <w:szCs w:val="22"/>
        </w:rPr>
      </w:pPr>
      <w:r w:rsidRPr="00FC5FCB">
        <w:rPr>
          <w:rFonts w:asciiTheme="majorHAnsi" w:hAnsiTheme="majorHAnsi" w:cs="Gill Sans"/>
          <w:b/>
          <w:i/>
          <w:color w:val="000000" w:themeColor="text1"/>
          <w:sz w:val="22"/>
          <w:szCs w:val="22"/>
        </w:rPr>
        <w:t>This fo</w:t>
      </w:r>
      <w:r w:rsidR="00FC5FCB" w:rsidRPr="00FC5FCB">
        <w:rPr>
          <w:rFonts w:asciiTheme="majorHAnsi" w:hAnsiTheme="majorHAnsi" w:cs="Gill Sans"/>
          <w:b/>
          <w:i/>
          <w:color w:val="000000" w:themeColor="text1"/>
          <w:sz w:val="22"/>
          <w:szCs w:val="22"/>
        </w:rPr>
        <w:t xml:space="preserve">rm should be completed </w:t>
      </w:r>
      <w:r w:rsidRPr="00FC5FCB">
        <w:rPr>
          <w:rFonts w:asciiTheme="majorHAnsi" w:hAnsiTheme="majorHAnsi" w:cs="Gill Sans"/>
          <w:b/>
          <w:i/>
          <w:color w:val="000000" w:themeColor="text1"/>
          <w:sz w:val="22"/>
          <w:szCs w:val="22"/>
        </w:rPr>
        <w:t>and returned to</w:t>
      </w:r>
      <w:r w:rsidRPr="0063334E">
        <w:rPr>
          <w:rFonts w:asciiTheme="majorHAnsi" w:hAnsiTheme="majorHAnsi" w:cs="Gill Sans"/>
          <w:b/>
          <w:color w:val="FF0000"/>
          <w:sz w:val="22"/>
          <w:szCs w:val="22"/>
        </w:rPr>
        <w:t xml:space="preserve"> </w:t>
      </w:r>
      <w:hyperlink r:id="rId7" w:history="1">
        <w:r w:rsidRPr="0063334E">
          <w:rPr>
            <w:rStyle w:val="Hyperlink"/>
            <w:rFonts w:asciiTheme="majorHAnsi" w:hAnsiTheme="majorHAnsi" w:cs="Gill Sans"/>
            <w:b/>
            <w:sz w:val="22"/>
            <w:szCs w:val="22"/>
          </w:rPr>
          <w:t>mentorregister@errc.co.uk</w:t>
        </w:r>
      </w:hyperlink>
      <w:r w:rsidRPr="0063334E">
        <w:rPr>
          <w:rFonts w:asciiTheme="majorHAnsi" w:hAnsiTheme="majorHAnsi" w:cs="Gill Sans"/>
          <w:b/>
          <w:color w:val="FF0000"/>
          <w:sz w:val="22"/>
          <w:szCs w:val="22"/>
        </w:rPr>
        <w:t xml:space="preserve"> </w:t>
      </w:r>
    </w:p>
    <w:p w14:paraId="44D0FD07" w14:textId="77777777" w:rsidR="00FC5FCB" w:rsidRDefault="00FC5FCB">
      <w:pPr>
        <w:rPr>
          <w:rFonts w:asciiTheme="majorHAnsi" w:hAnsiTheme="majorHAnsi" w:cs="Gill Sans"/>
          <w:sz w:val="22"/>
          <w:szCs w:val="22"/>
        </w:rPr>
      </w:pPr>
    </w:p>
    <w:p w14:paraId="037F0A6D" w14:textId="14E0F7A4" w:rsidR="0063334E" w:rsidRDefault="00FC5FCB">
      <w:pPr>
        <w:rPr>
          <w:rFonts w:asciiTheme="majorHAnsi" w:hAnsiTheme="majorHAnsi" w:cs="Gill Sans"/>
          <w:sz w:val="22"/>
          <w:szCs w:val="22"/>
        </w:rPr>
      </w:pPr>
      <w:r>
        <w:rPr>
          <w:rFonts w:asciiTheme="majorHAnsi" w:hAnsiTheme="majorHAnsi" w:cs="Gill Sans"/>
          <w:sz w:val="22"/>
          <w:szCs w:val="22"/>
        </w:rPr>
        <w:t>Thank you</w:t>
      </w:r>
      <w:r w:rsidR="0063334E">
        <w:rPr>
          <w:rFonts w:asciiTheme="majorHAnsi" w:hAnsiTheme="majorHAnsi" w:cs="Gill Sans"/>
          <w:sz w:val="22"/>
          <w:szCs w:val="22"/>
        </w:rPr>
        <w:br w:type="page"/>
      </w:r>
    </w:p>
    <w:p w14:paraId="3BBFBAA9" w14:textId="77777777" w:rsidR="0063334E" w:rsidRDefault="0063334E">
      <w:pPr>
        <w:rPr>
          <w:rFonts w:asciiTheme="majorHAnsi" w:hAnsiTheme="majorHAnsi" w:cs="Gill Sans"/>
          <w:sz w:val="22"/>
          <w:szCs w:val="22"/>
        </w:rPr>
      </w:pPr>
    </w:p>
    <w:p w14:paraId="4568AEAD" w14:textId="77777777" w:rsidR="0063334E" w:rsidRPr="00465279" w:rsidRDefault="0063334E" w:rsidP="0063334E">
      <w:pPr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465279">
        <w:rPr>
          <w:rFonts w:asciiTheme="majorHAnsi" w:hAnsiTheme="majorHAnsi" w:cs="Arial"/>
          <w:b/>
          <w:color w:val="000000" w:themeColor="text1"/>
          <w:sz w:val="22"/>
          <w:szCs w:val="22"/>
        </w:rPr>
        <w:t>Guidelines</w:t>
      </w:r>
    </w:p>
    <w:p w14:paraId="5C01EF0C" w14:textId="77777777" w:rsidR="0063334E" w:rsidRPr="00465279" w:rsidRDefault="0063334E" w:rsidP="0063334E">
      <w:pPr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513C9525" w14:textId="1588F9AA" w:rsidR="0063334E" w:rsidRPr="00465279" w:rsidRDefault="0063334E" w:rsidP="0063334E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465279">
        <w:rPr>
          <w:rFonts w:asciiTheme="majorHAnsi" w:hAnsiTheme="majorHAnsi" w:cs="Arial"/>
          <w:color w:val="000000" w:themeColor="text1"/>
          <w:sz w:val="22"/>
          <w:szCs w:val="22"/>
        </w:rPr>
        <w:t>1. The content of the mentoring meetings will be confidential</w:t>
      </w:r>
      <w:r w:rsidR="00FC5FCB">
        <w:rPr>
          <w:rFonts w:asciiTheme="majorHAnsi" w:hAnsiTheme="majorHAnsi" w:cs="Arial"/>
          <w:color w:val="000000" w:themeColor="text1"/>
          <w:sz w:val="22"/>
          <w:szCs w:val="22"/>
        </w:rPr>
        <w:t>.</w:t>
      </w:r>
    </w:p>
    <w:p w14:paraId="1C329AF7" w14:textId="77777777" w:rsidR="0063334E" w:rsidRPr="00465279" w:rsidRDefault="0063334E" w:rsidP="0063334E">
      <w:pPr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5C6FA622" w14:textId="77777777" w:rsidR="0063334E" w:rsidRPr="00465279" w:rsidRDefault="0063334E" w:rsidP="0063334E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465279">
        <w:rPr>
          <w:rFonts w:asciiTheme="majorHAnsi" w:hAnsiTheme="majorHAnsi" w:cs="Arial"/>
          <w:color w:val="000000" w:themeColor="text1"/>
          <w:sz w:val="22"/>
          <w:szCs w:val="22"/>
        </w:rPr>
        <w:t>2. The mentor agrees to be honest and provide constructive feedback to the mentee</w:t>
      </w:r>
    </w:p>
    <w:p w14:paraId="42454D3A" w14:textId="77777777" w:rsidR="0063334E" w:rsidRPr="00465279" w:rsidRDefault="0063334E" w:rsidP="0063334E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465279">
        <w:rPr>
          <w:rFonts w:asciiTheme="majorHAnsi" w:hAnsiTheme="majorHAnsi" w:cs="Arial"/>
          <w:color w:val="000000" w:themeColor="text1"/>
          <w:sz w:val="22"/>
          <w:szCs w:val="22"/>
        </w:rPr>
        <w:t>The mentee agrees to be open to the feedback.</w:t>
      </w:r>
    </w:p>
    <w:p w14:paraId="77B092F8" w14:textId="77777777" w:rsidR="0063334E" w:rsidRPr="00465279" w:rsidRDefault="0063334E" w:rsidP="0063334E">
      <w:pPr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4C031952" w14:textId="748F2C1C" w:rsidR="0063334E" w:rsidRPr="00465279" w:rsidRDefault="00465279" w:rsidP="0063334E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465279">
        <w:rPr>
          <w:rFonts w:asciiTheme="majorHAnsi" w:hAnsiTheme="majorHAnsi" w:cs="Arial"/>
          <w:color w:val="000000" w:themeColor="text1"/>
          <w:sz w:val="22"/>
          <w:szCs w:val="22"/>
        </w:rPr>
        <w:t>3. It i</w:t>
      </w:r>
      <w:r w:rsidR="0063334E" w:rsidRPr="00465279">
        <w:rPr>
          <w:rFonts w:asciiTheme="majorHAnsi" w:hAnsiTheme="majorHAnsi" w:cs="Arial"/>
          <w:color w:val="000000" w:themeColor="text1"/>
          <w:sz w:val="22"/>
          <w:szCs w:val="22"/>
        </w:rPr>
        <w:t>s anticipated that each session will last for 1 hour and take place at a venue agreed by both parties (please note that the mentee may have to travel to meet the ment</w:t>
      </w:r>
      <w:r w:rsidR="00FC5FCB">
        <w:rPr>
          <w:rFonts w:asciiTheme="majorHAnsi" w:hAnsiTheme="majorHAnsi" w:cs="Arial"/>
          <w:color w:val="000000" w:themeColor="text1"/>
          <w:sz w:val="22"/>
          <w:szCs w:val="22"/>
        </w:rPr>
        <w:t>or).</w:t>
      </w:r>
    </w:p>
    <w:p w14:paraId="2DEF47EA" w14:textId="77777777" w:rsidR="0063334E" w:rsidRPr="00465279" w:rsidRDefault="0063334E" w:rsidP="0063334E">
      <w:pPr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4FA6AFC7" w14:textId="076464CE" w:rsidR="0063334E" w:rsidRPr="00465279" w:rsidRDefault="0063334E" w:rsidP="0063334E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465279">
        <w:rPr>
          <w:rFonts w:asciiTheme="majorHAnsi" w:hAnsiTheme="majorHAnsi" w:cs="Arial"/>
          <w:color w:val="000000" w:themeColor="text1"/>
          <w:sz w:val="22"/>
          <w:szCs w:val="22"/>
        </w:rPr>
        <w:t xml:space="preserve">4. The mentoring meetings will take place at an agreed time and venue.  This may not be face-to-face and could </w:t>
      </w:r>
      <w:r w:rsidR="00FC5FCB">
        <w:rPr>
          <w:rFonts w:asciiTheme="majorHAnsi" w:hAnsiTheme="majorHAnsi" w:cs="Arial"/>
          <w:color w:val="000000" w:themeColor="text1"/>
          <w:sz w:val="22"/>
          <w:szCs w:val="22"/>
        </w:rPr>
        <w:t>be an electronic meeting.</w:t>
      </w:r>
    </w:p>
    <w:p w14:paraId="48B241FB" w14:textId="77777777" w:rsidR="0063334E" w:rsidRPr="00465279" w:rsidRDefault="0063334E" w:rsidP="0063334E">
      <w:pPr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799A081B" w14:textId="78118A4F" w:rsidR="0063334E" w:rsidRPr="00465279" w:rsidRDefault="0063334E" w:rsidP="0063334E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465279">
        <w:rPr>
          <w:rFonts w:asciiTheme="majorHAnsi" w:hAnsiTheme="majorHAnsi" w:cs="Arial"/>
          <w:color w:val="000000" w:themeColor="text1"/>
          <w:sz w:val="22"/>
          <w:szCs w:val="22"/>
        </w:rPr>
        <w:t xml:space="preserve">5. The mentoring partnership will last for 6 months.  The Mentor Register will request evaluation feedback to check the partnership is delivering its aims and working effectively for both parties after 3 </w:t>
      </w:r>
      <w:bookmarkStart w:id="0" w:name="_GoBack"/>
      <w:bookmarkEnd w:id="0"/>
      <w:r w:rsidRPr="00465279">
        <w:rPr>
          <w:rFonts w:asciiTheme="majorHAnsi" w:hAnsiTheme="majorHAnsi" w:cs="Arial"/>
          <w:color w:val="000000" w:themeColor="text1"/>
          <w:sz w:val="22"/>
          <w:szCs w:val="22"/>
        </w:rPr>
        <w:t>months.</w:t>
      </w:r>
    </w:p>
    <w:p w14:paraId="2535F06B" w14:textId="77777777" w:rsidR="0063334E" w:rsidRPr="00465279" w:rsidRDefault="0063334E" w:rsidP="0063334E">
      <w:pPr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2154EF0C" w14:textId="77777777" w:rsidR="0063334E" w:rsidRPr="00465279" w:rsidRDefault="0063334E" w:rsidP="0063334E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465279">
        <w:rPr>
          <w:rFonts w:asciiTheme="majorHAnsi" w:hAnsiTheme="majorHAnsi" w:cs="Arial"/>
          <w:color w:val="000000" w:themeColor="text1"/>
          <w:sz w:val="22"/>
          <w:szCs w:val="22"/>
        </w:rPr>
        <w:t>6. Any notes from the meetings will be kept by the mentee to support their development plan.</w:t>
      </w:r>
    </w:p>
    <w:p w14:paraId="52635F59" w14:textId="77777777" w:rsidR="0063334E" w:rsidRPr="00465279" w:rsidRDefault="0063334E" w:rsidP="0063334E">
      <w:pPr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494DB7D1" w14:textId="77777777" w:rsidR="0063334E" w:rsidRPr="00465279" w:rsidRDefault="0063334E" w:rsidP="0063334E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465279">
        <w:rPr>
          <w:rFonts w:asciiTheme="majorHAnsi" w:hAnsiTheme="majorHAnsi" w:cs="Arial"/>
          <w:color w:val="000000" w:themeColor="text1"/>
          <w:sz w:val="22"/>
          <w:szCs w:val="22"/>
        </w:rPr>
        <w:t>7. If at any time in the relationship, either party feels it is no longer meeting the aims of the partnership, the mentoring partnership may be terminated. The Mentor Register should be advised.</w:t>
      </w:r>
    </w:p>
    <w:p w14:paraId="4591A8A3" w14:textId="77777777" w:rsidR="0063334E" w:rsidRPr="00465279" w:rsidRDefault="0063334E" w:rsidP="0063334E">
      <w:pPr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7FFF5BA3" w14:textId="77777777" w:rsidR="0063334E" w:rsidRPr="00465279" w:rsidRDefault="0063334E" w:rsidP="0063334E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465279">
        <w:rPr>
          <w:rFonts w:asciiTheme="majorHAnsi" w:hAnsiTheme="majorHAnsi" w:cs="Arial"/>
          <w:color w:val="000000" w:themeColor="text1"/>
          <w:sz w:val="22"/>
          <w:szCs w:val="22"/>
        </w:rPr>
        <w:t>8. At the end of the mentoring partnership, both mentor and mentee will be asked to evaluate the process, providing feedback to the Mentor Register.</w:t>
      </w:r>
    </w:p>
    <w:p w14:paraId="026B8809" w14:textId="77777777" w:rsidR="0063334E" w:rsidRPr="00465279" w:rsidRDefault="0063334E" w:rsidP="0063334E">
      <w:pPr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724E72A5" w14:textId="77777777" w:rsidR="0063334E" w:rsidRPr="00465279" w:rsidRDefault="0063334E" w:rsidP="0063334E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0465279">
        <w:rPr>
          <w:rFonts w:asciiTheme="majorHAnsi" w:hAnsiTheme="majorHAnsi" w:cs="Arial"/>
          <w:color w:val="000000" w:themeColor="text1"/>
          <w:sz w:val="22"/>
          <w:szCs w:val="22"/>
        </w:rPr>
        <w:t>9. If any issues arise during the course of the mentoring partnership that require external support, advice or guidance, these must be directed to the Mentor Register in the first instance.</w:t>
      </w:r>
    </w:p>
    <w:p w14:paraId="469118AF" w14:textId="77777777" w:rsidR="0063334E" w:rsidRPr="0063334E" w:rsidRDefault="0063334E">
      <w:pPr>
        <w:rPr>
          <w:rFonts w:asciiTheme="majorHAnsi" w:hAnsiTheme="majorHAnsi" w:cs="Gill Sans"/>
          <w:sz w:val="22"/>
          <w:szCs w:val="22"/>
        </w:rPr>
      </w:pPr>
    </w:p>
    <w:sectPr w:rsidR="0063334E" w:rsidRPr="0063334E" w:rsidSect="00E33D26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0B839" w14:textId="77777777" w:rsidR="005C36E5" w:rsidRDefault="005C36E5" w:rsidP="0063334E">
      <w:r>
        <w:separator/>
      </w:r>
    </w:p>
  </w:endnote>
  <w:endnote w:type="continuationSeparator" w:id="0">
    <w:p w14:paraId="261865C8" w14:textId="77777777" w:rsidR="005C36E5" w:rsidRDefault="005C36E5" w:rsidP="0063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D4AE4" w14:textId="77777777" w:rsidR="005C36E5" w:rsidRPr="0063334E" w:rsidRDefault="005C36E5" w:rsidP="0063334E">
    <w:pPr>
      <w:pStyle w:val="Footer"/>
      <w:pBdr>
        <w:top w:val="single" w:sz="24" w:space="1" w:color="548DD4" w:themeColor="text2" w:themeTint="99"/>
      </w:pBdr>
      <w:jc w:val="right"/>
      <w:rPr>
        <w:rFonts w:ascii="Gill Sans" w:hAnsi="Gill Sans" w:cs="Gill Sans"/>
      </w:rPr>
    </w:pPr>
    <w:r w:rsidRPr="0063334E">
      <w:rPr>
        <w:rFonts w:ascii="Gill Sans" w:hAnsi="Gill Sans" w:cs="Gill Sans"/>
      </w:rPr>
      <w:t xml:space="preserve">Page </w:t>
    </w:r>
    <w:r w:rsidRPr="0063334E">
      <w:rPr>
        <w:rFonts w:ascii="Gill Sans" w:hAnsi="Gill Sans" w:cs="Gill Sans"/>
      </w:rPr>
      <w:fldChar w:fldCharType="begin"/>
    </w:r>
    <w:r w:rsidRPr="0063334E">
      <w:rPr>
        <w:rFonts w:ascii="Gill Sans" w:hAnsi="Gill Sans" w:cs="Gill Sans"/>
      </w:rPr>
      <w:instrText xml:space="preserve"> PAGE </w:instrText>
    </w:r>
    <w:r w:rsidRPr="0063334E">
      <w:rPr>
        <w:rFonts w:ascii="Gill Sans" w:hAnsi="Gill Sans" w:cs="Gill Sans"/>
      </w:rPr>
      <w:fldChar w:fldCharType="separate"/>
    </w:r>
    <w:r w:rsidR="00FC5FCB">
      <w:rPr>
        <w:rFonts w:ascii="Gill Sans" w:hAnsi="Gill Sans" w:cs="Gill Sans"/>
        <w:noProof/>
      </w:rPr>
      <w:t>1</w:t>
    </w:r>
    <w:r w:rsidRPr="0063334E">
      <w:rPr>
        <w:rFonts w:ascii="Gill Sans" w:hAnsi="Gill Sans" w:cs="Gill Sans"/>
      </w:rPr>
      <w:fldChar w:fldCharType="end"/>
    </w:r>
    <w:r w:rsidRPr="0063334E">
      <w:rPr>
        <w:rFonts w:ascii="Gill Sans" w:hAnsi="Gill Sans" w:cs="Gill Sans"/>
      </w:rPr>
      <w:t xml:space="preserve"> of </w:t>
    </w:r>
    <w:r w:rsidRPr="0063334E">
      <w:rPr>
        <w:rFonts w:ascii="Gill Sans" w:hAnsi="Gill Sans" w:cs="Gill Sans"/>
      </w:rPr>
      <w:fldChar w:fldCharType="begin"/>
    </w:r>
    <w:r w:rsidRPr="0063334E">
      <w:rPr>
        <w:rFonts w:ascii="Gill Sans" w:hAnsi="Gill Sans" w:cs="Gill Sans"/>
      </w:rPr>
      <w:instrText xml:space="preserve"> NUMPAGES </w:instrText>
    </w:r>
    <w:r w:rsidRPr="0063334E">
      <w:rPr>
        <w:rFonts w:ascii="Gill Sans" w:hAnsi="Gill Sans" w:cs="Gill Sans"/>
      </w:rPr>
      <w:fldChar w:fldCharType="separate"/>
    </w:r>
    <w:r w:rsidR="00FC5FCB">
      <w:rPr>
        <w:rFonts w:ascii="Gill Sans" w:hAnsi="Gill Sans" w:cs="Gill Sans"/>
        <w:noProof/>
      </w:rPr>
      <w:t>1</w:t>
    </w:r>
    <w:r w:rsidRPr="0063334E">
      <w:rPr>
        <w:rFonts w:ascii="Gill Sans" w:hAnsi="Gill Sans" w:cs="Gill San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CBBFA" w14:textId="77777777" w:rsidR="005C36E5" w:rsidRDefault="005C36E5" w:rsidP="0063334E">
      <w:r>
        <w:separator/>
      </w:r>
    </w:p>
  </w:footnote>
  <w:footnote w:type="continuationSeparator" w:id="0">
    <w:p w14:paraId="55DA4F9F" w14:textId="77777777" w:rsidR="005C36E5" w:rsidRDefault="005C36E5" w:rsidP="006333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137BD" w14:textId="77777777" w:rsidR="005C36E5" w:rsidRDefault="005C36E5">
    <w:pPr>
      <w:pStyle w:val="Header"/>
      <w:rPr>
        <w:rFonts w:ascii="Gill Sans MT" w:hAnsi="Gill Sans MT" w:cs="Calibri"/>
        <w:color w:val="0070C0"/>
        <w:sz w:val="36"/>
        <w:szCs w:val="36"/>
      </w:rPr>
    </w:pPr>
    <w:r w:rsidRPr="0063334E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42FB0E8E" wp14:editId="346A3554">
          <wp:simplePos x="0" y="0"/>
          <wp:positionH relativeFrom="column">
            <wp:posOffset>3884930</wp:posOffset>
          </wp:positionH>
          <wp:positionV relativeFrom="paragraph">
            <wp:posOffset>-311785</wp:posOffset>
          </wp:positionV>
          <wp:extent cx="1480820" cy="1045210"/>
          <wp:effectExtent l="0" t="0" r="0" b="0"/>
          <wp:wrapTight wrapText="bothSides">
            <wp:wrapPolygon edited="0">
              <wp:start x="4446" y="0"/>
              <wp:lineTo x="4446" y="525"/>
              <wp:lineTo x="5557" y="8399"/>
              <wp:lineTo x="2593" y="11548"/>
              <wp:lineTo x="370" y="15222"/>
              <wp:lineTo x="741" y="20996"/>
              <wp:lineTo x="20377" y="20996"/>
              <wp:lineTo x="20748" y="16272"/>
              <wp:lineTo x="19266" y="13123"/>
              <wp:lineTo x="15561" y="8399"/>
              <wp:lineTo x="16672" y="525"/>
              <wp:lineTo x="16672" y="0"/>
              <wp:lineTo x="4446" y="0"/>
            </wp:wrapPolygon>
          </wp:wrapTight>
          <wp:docPr id="1" name="Picture 1" descr="Eastern Regional Rowing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astern Regional Rowing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340D80" w14:textId="77777777" w:rsidR="005C36E5" w:rsidRDefault="005C36E5">
    <w:pPr>
      <w:pStyle w:val="Header"/>
      <w:rPr>
        <w:rFonts w:ascii="Gill Sans MT" w:hAnsi="Gill Sans MT" w:cs="Calibri"/>
        <w:color w:val="0070C0"/>
        <w:sz w:val="36"/>
        <w:szCs w:val="36"/>
      </w:rPr>
    </w:pPr>
  </w:p>
  <w:p w14:paraId="6EF6B80C" w14:textId="77777777" w:rsidR="005C36E5" w:rsidRPr="0063334E" w:rsidRDefault="005C36E5" w:rsidP="0063334E">
    <w:pPr>
      <w:pStyle w:val="Header"/>
      <w:pBdr>
        <w:bottom w:val="single" w:sz="24" w:space="1" w:color="548DD4" w:themeColor="text2" w:themeTint="99"/>
      </w:pBdr>
      <w:rPr>
        <w:sz w:val="36"/>
        <w:szCs w:val="36"/>
      </w:rPr>
    </w:pPr>
    <w:r w:rsidRPr="0063334E">
      <w:rPr>
        <w:rFonts w:ascii="Gill Sans MT" w:hAnsi="Gill Sans MT" w:cs="Calibri"/>
        <w:color w:val="0070C0"/>
        <w:sz w:val="36"/>
        <w:szCs w:val="36"/>
      </w:rPr>
      <w:t>MENTORING AGREEMENT FORM</w:t>
    </w:r>
    <w:r w:rsidRPr="0063334E">
      <w:rPr>
        <w:noProof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4E"/>
    <w:rsid w:val="00465279"/>
    <w:rsid w:val="005C36E5"/>
    <w:rsid w:val="0063334E"/>
    <w:rsid w:val="00E33D26"/>
    <w:rsid w:val="00FC5F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3C4F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4E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34E"/>
    <w:pPr>
      <w:tabs>
        <w:tab w:val="center" w:pos="4320"/>
        <w:tab w:val="right" w:pos="8640"/>
      </w:tabs>
    </w:pPr>
    <w:rPr>
      <w:rFonts w:asciiTheme="majorHAnsi" w:eastAsiaTheme="minorEastAsia" w:hAnsiTheme="maj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3334E"/>
  </w:style>
  <w:style w:type="paragraph" w:styleId="Footer">
    <w:name w:val="footer"/>
    <w:basedOn w:val="Normal"/>
    <w:link w:val="FooterChar"/>
    <w:uiPriority w:val="99"/>
    <w:unhideWhenUsed/>
    <w:rsid w:val="0063334E"/>
    <w:pPr>
      <w:tabs>
        <w:tab w:val="center" w:pos="4320"/>
        <w:tab w:val="right" w:pos="8640"/>
      </w:tabs>
    </w:pPr>
    <w:rPr>
      <w:rFonts w:asciiTheme="majorHAnsi" w:eastAsiaTheme="minorEastAsia" w:hAnsiTheme="maj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3334E"/>
  </w:style>
  <w:style w:type="paragraph" w:styleId="BalloonText">
    <w:name w:val="Balloon Text"/>
    <w:basedOn w:val="Normal"/>
    <w:link w:val="BalloonTextChar"/>
    <w:uiPriority w:val="99"/>
    <w:semiHidden/>
    <w:unhideWhenUsed/>
    <w:rsid w:val="0063334E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4E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3334E"/>
    <w:rPr>
      <w:color w:val="0000FF"/>
      <w:u w:val="single"/>
    </w:rPr>
  </w:style>
  <w:style w:type="table" w:styleId="TableGrid">
    <w:name w:val="Table Grid"/>
    <w:basedOn w:val="TableNormal"/>
    <w:uiPriority w:val="59"/>
    <w:rsid w:val="00633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4E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34E"/>
    <w:pPr>
      <w:tabs>
        <w:tab w:val="center" w:pos="4320"/>
        <w:tab w:val="right" w:pos="8640"/>
      </w:tabs>
    </w:pPr>
    <w:rPr>
      <w:rFonts w:asciiTheme="majorHAnsi" w:eastAsiaTheme="minorEastAsia" w:hAnsiTheme="maj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3334E"/>
  </w:style>
  <w:style w:type="paragraph" w:styleId="Footer">
    <w:name w:val="footer"/>
    <w:basedOn w:val="Normal"/>
    <w:link w:val="FooterChar"/>
    <w:uiPriority w:val="99"/>
    <w:unhideWhenUsed/>
    <w:rsid w:val="0063334E"/>
    <w:pPr>
      <w:tabs>
        <w:tab w:val="center" w:pos="4320"/>
        <w:tab w:val="right" w:pos="8640"/>
      </w:tabs>
    </w:pPr>
    <w:rPr>
      <w:rFonts w:asciiTheme="majorHAnsi" w:eastAsiaTheme="minorEastAsia" w:hAnsiTheme="maj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3334E"/>
  </w:style>
  <w:style w:type="paragraph" w:styleId="BalloonText">
    <w:name w:val="Balloon Text"/>
    <w:basedOn w:val="Normal"/>
    <w:link w:val="BalloonTextChar"/>
    <w:uiPriority w:val="99"/>
    <w:semiHidden/>
    <w:unhideWhenUsed/>
    <w:rsid w:val="0063334E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4E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3334E"/>
    <w:rPr>
      <w:color w:val="0000FF"/>
      <w:u w:val="single"/>
    </w:rPr>
  </w:style>
  <w:style w:type="table" w:styleId="TableGrid">
    <w:name w:val="Table Grid"/>
    <w:basedOn w:val="TableNormal"/>
    <w:uiPriority w:val="59"/>
    <w:rsid w:val="00633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entorregister@errc.co.uk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322</Words>
  <Characters>1836</Characters>
  <Application>Microsoft Macintosh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Barnard</dc:creator>
  <cp:keywords/>
  <dc:description/>
  <cp:lastModifiedBy>Jacqueline Barnard</cp:lastModifiedBy>
  <cp:revision>3</cp:revision>
  <dcterms:created xsi:type="dcterms:W3CDTF">2017-05-24T13:41:00Z</dcterms:created>
  <dcterms:modified xsi:type="dcterms:W3CDTF">2017-05-30T21:20:00Z</dcterms:modified>
</cp:coreProperties>
</file>